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C7E" w:rsidRPr="00F45C7A" w:rsidRDefault="009E43B4" w:rsidP="00D503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C7A">
        <w:rPr>
          <w:rFonts w:ascii="Times New Roman" w:hAnsi="Times New Roman" w:cs="Times New Roman"/>
          <w:b/>
          <w:sz w:val="28"/>
          <w:szCs w:val="28"/>
        </w:rPr>
        <w:t>KHAI MẠC HỘI KHỎE PHÙ ĐỔNG CỤM NAM ĐUỐNG</w:t>
      </w:r>
    </w:p>
    <w:p w:rsidR="009E43B4" w:rsidRDefault="009E43B4" w:rsidP="00D503B6">
      <w:pPr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45C7A">
        <w:rPr>
          <w:rFonts w:ascii="Times New Roman" w:hAnsi="Times New Roman" w:cs="Times New Roman"/>
          <w:b/>
          <w:i/>
          <w:sz w:val="28"/>
          <w:szCs w:val="28"/>
        </w:rPr>
        <w:t xml:space="preserve">Sáng nay (14.12.2022), lễ khai mạc Hội khỏe Phù Đổng cụm Nam Đuống được tổ chức tại </w:t>
      </w:r>
      <w:r w:rsidRPr="00F45C7A">
        <w:rPr>
          <w:rFonts w:ascii="Times New Roman" w:hAnsi="Times New Roman" w:cs="Times New Roman"/>
          <w:b/>
          <w:i/>
          <w:sz w:val="28"/>
          <w:szCs w:val="28"/>
        </w:rPr>
        <w:t>Trường THCS Cổ</w:t>
      </w:r>
      <w:r w:rsidRPr="00F45C7A">
        <w:rPr>
          <w:rFonts w:ascii="Times New Roman" w:hAnsi="Times New Roman" w:cs="Times New Roman"/>
          <w:b/>
          <w:i/>
          <w:sz w:val="28"/>
          <w:szCs w:val="28"/>
        </w:rPr>
        <w:t xml:space="preserve"> Bi. Tham dự lễ khai mạc có đồng chí</w:t>
      </w:r>
      <w:r w:rsidR="000F3B0D">
        <w:rPr>
          <w:rFonts w:ascii="Times New Roman" w:hAnsi="Times New Roman" w:cs="Times New Roman"/>
          <w:b/>
          <w:i/>
          <w:sz w:val="28"/>
          <w:szCs w:val="28"/>
        </w:rPr>
        <w:t xml:space="preserve"> Nguyễn Viết Thành – Chuyên viên Phòng Giáo dục Huyện Gia Lâm</w:t>
      </w:r>
      <w:r w:rsidRPr="00F45C7A">
        <w:rPr>
          <w:rFonts w:ascii="Times New Roman" w:hAnsi="Times New Roman" w:cs="Times New Roman"/>
          <w:b/>
          <w:i/>
          <w:sz w:val="28"/>
          <w:szCs w:val="28"/>
        </w:rPr>
        <w:t xml:space="preserve">  cùng toàn thể trọng tài các bộ môn, </w:t>
      </w:r>
      <w:r w:rsidR="00121419">
        <w:rPr>
          <w:rFonts w:ascii="Times New Roman" w:hAnsi="Times New Roman" w:cs="Times New Roman"/>
          <w:b/>
          <w:i/>
          <w:sz w:val="28"/>
          <w:szCs w:val="28"/>
        </w:rPr>
        <w:t xml:space="preserve">các vận động viên của </w:t>
      </w:r>
      <w:r w:rsidRPr="00F45C7A">
        <w:rPr>
          <w:rFonts w:ascii="Times New Roman" w:hAnsi="Times New Roman" w:cs="Times New Roman"/>
          <w:b/>
          <w:i/>
          <w:sz w:val="28"/>
          <w:szCs w:val="28"/>
        </w:rPr>
        <w:t>16 trường Tiểu học và THCS cụm Nam Đuống cùng tham dự.</w:t>
      </w:r>
    </w:p>
    <w:p w:rsidR="000F3B0D" w:rsidRDefault="000F3B0D" w:rsidP="000F3B0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69A32C74">
            <wp:extent cx="6120765" cy="45904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C7A" w:rsidRDefault="00F45C7A" w:rsidP="00F45C7A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45C7A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120765" cy="4590574"/>
            <wp:effectExtent l="0" t="0" r="0" b="635"/>
            <wp:docPr id="1" name="Picture 1" descr="D:\THCS CỔ BI\ẢNH TRƯỜNG\Hội khỏe Phù Đổng 2022\z3959335899661_96a0b438b9ed6dcc3d059a404748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HCS CỔ BI\ẢNH TRƯỜNG\Hội khỏe Phù Đổng 2022\z3959335899661_96a0b438b9ed6dcc3d059a4047483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0D" w:rsidRPr="00F45C7A" w:rsidRDefault="000F3B0D" w:rsidP="000F3B0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Đồng chí Nguyễn Văn Cương – Tổ trưởng tổ trọng tài phát biểu</w:t>
      </w:r>
    </w:p>
    <w:p w:rsidR="009E43B4" w:rsidRDefault="009E43B4" w:rsidP="00D503B6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Sau lễ khai mạc, các vận động viên của các đoàn đã trở về vị trí thi đấu môn thi củ</w:t>
      </w:r>
      <w:r w:rsidR="00F45C7A">
        <w:rPr>
          <w:rFonts w:ascii="Times New Roman" w:hAnsi="Times New Roman" w:cs="Times New Roman"/>
          <w:sz w:val="28"/>
          <w:szCs w:val="28"/>
        </w:rPr>
        <w:t>a mình. Trong buổi sáng</w:t>
      </w:r>
      <w:r w:rsidR="00156A13">
        <w:rPr>
          <w:rFonts w:ascii="Times New Roman" w:hAnsi="Times New Roman" w:cs="Times New Roman"/>
          <w:sz w:val="28"/>
          <w:szCs w:val="28"/>
        </w:rPr>
        <w:t xml:space="preserve"> đã diễn ra các môn thi đá cầu, cầu lông, chạy cự li 100m, cờ vua, cờ tướng, bóng rổ. Buổi chiều môn thi bóng đá đã </w:t>
      </w:r>
      <w:proofErr w:type="gramStart"/>
      <w:r w:rsidR="00156A13">
        <w:rPr>
          <w:rFonts w:ascii="Times New Roman" w:hAnsi="Times New Roman" w:cs="Times New Roman"/>
          <w:sz w:val="28"/>
          <w:szCs w:val="28"/>
        </w:rPr>
        <w:t>thu</w:t>
      </w:r>
      <w:proofErr w:type="gramEnd"/>
      <w:r w:rsidR="00156A13">
        <w:rPr>
          <w:rFonts w:ascii="Times New Roman" w:hAnsi="Times New Roman" w:cs="Times New Roman"/>
          <w:sz w:val="28"/>
          <w:szCs w:val="28"/>
        </w:rPr>
        <w:t xml:space="preserve"> hút một số lượng lớn các vận động viên cổ vũ. Trường THCS Cổ Bi đã làm tốt nhiệm vụ của trường sở tại, trangbị</w:t>
      </w:r>
      <w:r w:rsidR="003C20EE">
        <w:rPr>
          <w:rFonts w:ascii="Times New Roman" w:hAnsi="Times New Roman" w:cs="Times New Roman"/>
          <w:sz w:val="28"/>
          <w:szCs w:val="28"/>
        </w:rPr>
        <w:t>,</w:t>
      </w:r>
      <w:r w:rsidR="00156A13">
        <w:rPr>
          <w:rFonts w:ascii="Times New Roman" w:hAnsi="Times New Roman" w:cs="Times New Roman"/>
          <w:sz w:val="28"/>
          <w:szCs w:val="28"/>
        </w:rPr>
        <w:t xml:space="preserve"> tạo điều kiện tốt nhất về cơ sở vật chất, con người phục vụ cho phong trào Hội khỏe Phù Đổng cụm Nam Đuống. </w:t>
      </w:r>
    </w:p>
    <w:p w:rsidR="000F3B0D" w:rsidRDefault="000F3B0D" w:rsidP="000F3B0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F3B0D" w:rsidRDefault="000F3B0D">
      <w:pPr>
        <w:rPr>
          <w:rFonts w:ascii="Times New Roman" w:hAnsi="Times New Roman" w:cs="Times New Roman"/>
          <w:sz w:val="28"/>
          <w:szCs w:val="28"/>
        </w:rPr>
      </w:pPr>
      <w:r w:rsidRPr="000F3B0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7578437"/>
            <wp:effectExtent l="0" t="0" r="0" b="3810"/>
            <wp:docPr id="3" name="Picture 3" descr="D:\THCS CỔ BI\ẢNH TRƯỜNG\Hội khỏe Phù Đổng 2022\z3959335860278_89c7a6e8ccdc0c84fccd6555e9522c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HCS CỔ BI\ẢNH TRƯỜNG\Hội khỏe Phù Đổng 2022\z3959335860278_89c7a6e8ccdc0c84fccd6555e9522c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54" cy="757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0D" w:rsidRDefault="000F3B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45C7A" w:rsidRDefault="000F3B0D">
      <w:pPr>
        <w:rPr>
          <w:rFonts w:ascii="Times New Roman" w:hAnsi="Times New Roman" w:cs="Times New Roman"/>
          <w:sz w:val="28"/>
          <w:szCs w:val="28"/>
        </w:rPr>
      </w:pPr>
      <w:r w:rsidRPr="000F3B0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4590574"/>
            <wp:effectExtent l="0" t="0" r="0" b="635"/>
            <wp:docPr id="4" name="Picture 4" descr="D:\THCS CỔ BI\ẢNH TRƯỜNG\Hội khỏe Phù Đổng 2022\z3959335877815_20b63fd8f39df59492c8c34881da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HCS CỔ BI\ẢNH TRƯỜNG\Hội khỏe Phù Đổng 2022\z3959335877815_20b63fd8f39df59492c8c34881da57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C7A" w:rsidRDefault="000F3B0D">
      <w:pPr>
        <w:rPr>
          <w:rFonts w:ascii="Times New Roman" w:hAnsi="Times New Roman" w:cs="Times New Roman"/>
          <w:sz w:val="28"/>
          <w:szCs w:val="28"/>
        </w:rPr>
      </w:pPr>
      <w:r w:rsidRPr="000F3B0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8161020"/>
            <wp:effectExtent l="0" t="0" r="0" b="0"/>
            <wp:docPr id="6" name="Picture 6" descr="D:\THCS CỔ BI\ẢNH TRƯỜNG\Hội khỏe Phù Đổng 2022\z3959335854841_19e337c8a768324e34f0f809b440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HCS CỔ BI\ẢNH TRƯỜNG\Hội khỏe Phù Đổng 2022\z3959335854841_19e337c8a768324e34f0f809b44020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0D" w:rsidRDefault="000F3B0D">
      <w:pPr>
        <w:rPr>
          <w:rFonts w:ascii="Times New Roman" w:hAnsi="Times New Roman" w:cs="Times New Roman"/>
          <w:sz w:val="28"/>
          <w:szCs w:val="28"/>
        </w:rPr>
      </w:pPr>
      <w:r w:rsidRPr="000F3B0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8161020"/>
            <wp:effectExtent l="0" t="0" r="0" b="0"/>
            <wp:docPr id="7" name="Picture 7" descr="D:\THCS CỔ BI\ẢNH TRƯỜNG\Hội khỏe Phù Đổng 2022\z3959335855677_198063b0c67d0083e29d8d19a938e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HCS CỔ BI\ẢNH TRƯỜNG\Hội khỏe Phù Đổng 2022\z3959335855677_198063b0c67d0083e29d8d19a938e37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0D" w:rsidRDefault="000F3B0D">
      <w:pPr>
        <w:rPr>
          <w:rFonts w:ascii="Times New Roman" w:hAnsi="Times New Roman" w:cs="Times New Roman"/>
          <w:sz w:val="28"/>
          <w:szCs w:val="28"/>
        </w:rPr>
      </w:pPr>
      <w:r w:rsidRPr="000F3B0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4590574"/>
            <wp:effectExtent l="0" t="0" r="0" b="635"/>
            <wp:docPr id="8" name="Picture 8" descr="D:\THCS CỔ BI\ẢNH TRƯỜNG\Hội khỏe Phù Đổng 2022\z3959335842327_9023d062afb6c8d20a5dbd5f4202cb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HCS CỔ BI\ẢNH TRƯỜNG\Hội khỏe Phù Đổng 2022\z3959335842327_9023d062afb6c8d20a5dbd5f4202cb8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B0D" w:rsidRDefault="00D503B6">
      <w:pPr>
        <w:rPr>
          <w:rFonts w:ascii="Times New Roman" w:hAnsi="Times New Roman" w:cs="Times New Roman"/>
          <w:sz w:val="28"/>
          <w:szCs w:val="28"/>
        </w:rPr>
      </w:pPr>
      <w:r w:rsidRPr="00D503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4590574"/>
            <wp:effectExtent l="0" t="0" r="0" b="635"/>
            <wp:docPr id="9" name="Picture 9" descr="D:\THCS CỔ BI\ẢNH TRƯỜNG\Hội khỏe Phù Đổng 2022\z3959335797626_4b26e8b1e1ea75313af7923d7d020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HCS CỔ BI\ẢNH TRƯỜNG\Hội khỏe Phù Đổng 2022\z3959335797626_4b26e8b1e1ea75313af7923d7d0200c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B6" w:rsidRDefault="00D503B6">
      <w:pPr>
        <w:rPr>
          <w:rFonts w:ascii="Times New Roman" w:hAnsi="Times New Roman" w:cs="Times New Roman"/>
          <w:sz w:val="28"/>
          <w:szCs w:val="28"/>
        </w:rPr>
      </w:pPr>
      <w:r w:rsidRPr="00D503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553" cy="4253346"/>
            <wp:effectExtent l="0" t="0" r="0" b="0"/>
            <wp:docPr id="10" name="Picture 10" descr="D:\THCS CỔ BI\ẢNH TRƯỜNG\Hội khỏe Phù Đổng 2022\z3959335815890_de583535624c2c041865a2432d8310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HCS CỔ BI\ẢNH TRƯỜNG\Hội khỏe Phù Đổng 2022\z3959335815890_de583535624c2c041865a2432d83104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814" cy="425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3B6" w:rsidRDefault="00D503B6">
      <w:pPr>
        <w:rPr>
          <w:rFonts w:ascii="Times New Roman" w:hAnsi="Times New Roman" w:cs="Times New Roman"/>
          <w:sz w:val="28"/>
          <w:szCs w:val="28"/>
        </w:rPr>
      </w:pPr>
      <w:r w:rsidRPr="00D503B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765" cy="4590574"/>
            <wp:effectExtent l="0" t="0" r="0" b="635"/>
            <wp:docPr id="11" name="Picture 11" descr="D:\THCS CỔ BI\ẢNH TRƯỜNG\Hội khỏe Phù Đổng 2022\z3959335823002_cb631d84d9623af41cea8640d740a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HCS CỔ BI\ẢNH TRƯỜNG\Hội khỏe Phù Đổng 2022\z3959335823002_cb631d84d9623af41cea8640d740a6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925" w:rsidRPr="009E43B4" w:rsidRDefault="005B79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Theo kế hoạch, ngày mai tiếp tục diễn ra các môn thi đấu tại Trường THCS Cổ Bi</w:t>
      </w:r>
      <w:proofErr w:type="gramStart"/>
      <w:r>
        <w:rPr>
          <w:rFonts w:ascii="Times New Roman" w:hAnsi="Times New Roman" w:cs="Times New Roman"/>
          <w:sz w:val="28"/>
          <w:szCs w:val="28"/>
        </w:rPr>
        <w:t>./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sectPr w:rsidR="005B7925" w:rsidRPr="009E43B4" w:rsidSect="009E43B4">
      <w:pgSz w:w="11907" w:h="16840" w:code="9"/>
      <w:pgMar w:top="1134" w:right="1134" w:bottom="1134" w:left="1134" w:header="0" w:footer="851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mirrorMargins/>
  <w:proofState w:grammar="clean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3B4"/>
    <w:rsid w:val="000F3B0D"/>
    <w:rsid w:val="00121419"/>
    <w:rsid w:val="00156A13"/>
    <w:rsid w:val="003C20EE"/>
    <w:rsid w:val="005561D2"/>
    <w:rsid w:val="005B7925"/>
    <w:rsid w:val="009E43B4"/>
    <w:rsid w:val="00C92422"/>
    <w:rsid w:val="00CF418E"/>
    <w:rsid w:val="00D503B6"/>
    <w:rsid w:val="00F45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99672E-CA59-417C-BEDA-A5E302C57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9</Pages>
  <Words>143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2022-12-14T14:33:00Z</dcterms:created>
  <dcterms:modified xsi:type="dcterms:W3CDTF">2022-12-14T15:39:00Z</dcterms:modified>
</cp:coreProperties>
</file>